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99E" w:rsidRPr="007B599E" w:rsidRDefault="007B599E" w:rsidP="007B599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599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5</w:t>
      </w:r>
    </w:p>
    <w:p w:rsidR="007B599E" w:rsidRPr="007B599E" w:rsidRDefault="007B599E" w:rsidP="007B599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599E">
        <w:rPr>
          <w:rFonts w:ascii="Times New Roman" w:eastAsia="Times New Roman" w:hAnsi="Times New Roman" w:cs="Times New Roman"/>
          <w:lang w:eastAsia="ru-RU"/>
        </w:rPr>
        <w:t>к бюджету сельского поселения Завальновский   сельсовет</w:t>
      </w:r>
    </w:p>
    <w:p w:rsidR="007B599E" w:rsidRPr="007B599E" w:rsidRDefault="007B599E" w:rsidP="007B599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599E">
        <w:rPr>
          <w:rFonts w:ascii="Times New Roman" w:eastAsia="Times New Roman" w:hAnsi="Times New Roman" w:cs="Times New Roman"/>
          <w:lang w:eastAsia="ru-RU"/>
        </w:rPr>
        <w:t>Усманского муниципального района Липецкой области</w:t>
      </w:r>
    </w:p>
    <w:p w:rsidR="007B599E" w:rsidRPr="007B599E" w:rsidRDefault="007B599E" w:rsidP="007B599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599E">
        <w:rPr>
          <w:rFonts w:ascii="Times New Roman" w:eastAsia="Times New Roman" w:hAnsi="Times New Roman" w:cs="Times New Roman"/>
          <w:lang w:eastAsia="ru-RU"/>
        </w:rPr>
        <w:t>Российской Федерации на 2023 год и на плановый период</w:t>
      </w:r>
    </w:p>
    <w:p w:rsidR="007B599E" w:rsidRPr="007B599E" w:rsidRDefault="007B599E" w:rsidP="007B599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  <w:r w:rsidRPr="007B599E">
        <w:rPr>
          <w:rFonts w:ascii="Times New Roman" w:eastAsia="Times New Roman" w:hAnsi="Times New Roman" w:cs="Times New Roman"/>
          <w:lang w:eastAsia="ru-RU"/>
        </w:rPr>
        <w:t>2024 и 2025 годов</w:t>
      </w:r>
    </w:p>
    <w:p w:rsidR="007B599E" w:rsidRPr="007B599E" w:rsidRDefault="007B599E" w:rsidP="007B599E">
      <w:pPr>
        <w:tabs>
          <w:tab w:val="center" w:pos="5173"/>
          <w:tab w:val="right" w:pos="1034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9E" w:rsidRPr="007B599E" w:rsidRDefault="007B599E" w:rsidP="007B59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59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БЮДЖЕТНЫХ АССИГНОВАНИЙ</w:t>
      </w:r>
    </w:p>
    <w:p w:rsidR="007B599E" w:rsidRPr="007B599E" w:rsidRDefault="007B599E" w:rsidP="007B59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59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РАЗДЕЛАМ, ПОДРАЗДЕЛАМ, ЦЕЛЕВЫМ СТАТЬЯМ (МУНИЦИПАЛЬНЫМ ПРОГРАММАМ И НЕПРОГРАММНЫМ</w:t>
      </w:r>
    </w:p>
    <w:p w:rsidR="007B599E" w:rsidRPr="007B599E" w:rsidRDefault="007B599E" w:rsidP="007B59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59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НАПРАВЛЕНИЯМ ДЕЯТЕЛЬНОСТИ), ГРУППАМ ВИДОВ РАСХОДОВ КЛАССИФИКАЦИИ РАСХОДОВ БЮДЖЕТОВ</w:t>
      </w:r>
    </w:p>
    <w:p w:rsidR="007B599E" w:rsidRPr="007B599E" w:rsidRDefault="007B599E" w:rsidP="007B599E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59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 НА 2023 ГОД И НА ПЛАНОВЫЙ ПЕРИОД 2024 И 2025 ГОДОВ</w:t>
      </w:r>
    </w:p>
    <w:p w:rsidR="007B599E" w:rsidRPr="007B599E" w:rsidRDefault="007B599E" w:rsidP="007B599E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99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3"/>
        <w:gridCol w:w="992"/>
        <w:gridCol w:w="1560"/>
        <w:gridCol w:w="1842"/>
        <w:gridCol w:w="993"/>
        <w:gridCol w:w="1984"/>
        <w:gridCol w:w="1559"/>
        <w:gridCol w:w="1560"/>
      </w:tblGrid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2" w:type="dxa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560" w:type="dxa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842" w:type="dxa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993" w:type="dxa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1984" w:type="dxa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 год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16 060 017,10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9 503 985,80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9 661 483,63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сельского поселения    Завальновский  сельсовет Усманского муниципального района Липецкой области Российской Федерации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16 060 017,10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8 503 985,80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9 661 483,63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5 583 170,09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3 881 903,24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3 881 903,24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1 040 507,45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924 717,00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924 717,00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tabs>
                <w:tab w:val="righ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1 040 507,45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1 040 507,45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9910000010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1 040 507,45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9910000010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1 040 507,45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4 111 074,64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2 911 675,44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2 911 625,61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hd w:val="clear" w:color="auto" w:fill="FFFFFF"/>
              <w:spacing w:after="0" w:line="283" w:lineRule="exact"/>
              <w:ind w:left="34" w:right="-164" w:firstLine="1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сельского поселения Завальновский сельсовет «Устойчивое развитие сельской территории сельского поселения Завальновский сельсовет»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4 111 074,64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2 911 675,44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2 911 625,61</w:t>
            </w:r>
          </w:p>
        </w:tc>
      </w:tr>
      <w:tr w:rsidR="007B599E" w:rsidRPr="007B599E" w:rsidTr="007E1546">
        <w:trPr>
          <w:trHeight w:val="1054"/>
        </w:trPr>
        <w:tc>
          <w:tcPr>
            <w:tcW w:w="5353" w:type="dxa"/>
          </w:tcPr>
          <w:p w:rsidR="007B599E" w:rsidRPr="007B599E" w:rsidRDefault="007B599E" w:rsidP="007B599E">
            <w:pPr>
              <w:shd w:val="clear" w:color="auto" w:fill="FFFFFF"/>
              <w:spacing w:after="0" w:line="283" w:lineRule="exact"/>
              <w:ind w:left="34" w:firstLine="1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Подпрограмма «Повышение </w:t>
            </w:r>
            <w:proofErr w:type="gramStart"/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эффективности   деятельности органов местного самоуправления сельского поселения</w:t>
            </w:r>
            <w:proofErr w:type="gramEnd"/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сельсовет»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4 111 074,64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2 911 675,44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2 911 625,61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Завальновский </w:t>
            </w: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 w:eastAsia="ru-RU"/>
              </w:rPr>
              <w:t>c</w:t>
            </w:r>
            <w:proofErr w:type="spellStart"/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ельсовет</w:t>
            </w:r>
            <w:proofErr w:type="spellEnd"/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4 111 074,64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2 911 675,44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2 911 625,61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труда работников органов местного самоуправления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0110120200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1 762 013,30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1 752 986,24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1 752 986,24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0110120201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1 603 379,30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1 603 379,30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1 603 379,30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0110120201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1 603 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1 603 379,30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1 603 379,30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0110120202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158 604,00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149 606,94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149 606,94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0110120202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158 604,00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149 606,94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149 606,94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0110120300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2 349 081,34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1 158 689,20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1 158 639,37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0110120300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2 303 591,34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1 113 189,20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1 113 139,37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бюджетные ассигнования</w:t>
            </w:r>
          </w:p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0110120300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45 500,00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45 500,00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45 500,00</w:t>
            </w:r>
          </w:p>
        </w:tc>
      </w:tr>
      <w:tr w:rsidR="007B599E" w:rsidRPr="007B599E" w:rsidTr="007E1546">
        <w:tblPrEx>
          <w:tblLook w:val="04A0"/>
        </w:tblPrEx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9E" w:rsidRPr="007B599E" w:rsidRDefault="007B599E" w:rsidP="007B599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blPrEx>
          <w:tblLook w:val="04A0"/>
        </w:tblPrEx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9E" w:rsidRPr="007B599E" w:rsidRDefault="007B599E" w:rsidP="007B599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Муниципальная программа сельского поселения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сельсовет «Устойчивое развитие сельской территории сельского поселения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сельсовет»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blPrEx>
          <w:tblLook w:val="04A0"/>
        </w:tblPrEx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9E" w:rsidRPr="007B599E" w:rsidRDefault="007B599E" w:rsidP="007B599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сельсовет»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26 000,00</w:t>
            </w: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blPrEx>
          <w:tblLook w:val="04A0"/>
        </w:tblPrEx>
        <w:trPr>
          <w:trHeight w:val="121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мер по повышению эффективности деятельности органов местного самоуправления сельского поселения Завальновский сельсовет"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blPrEx>
          <w:tblLook w:val="04A0"/>
        </w:tblPrEx>
        <w:trPr>
          <w:trHeight w:val="195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9E" w:rsidRPr="007B599E" w:rsidRDefault="007B599E" w:rsidP="007B599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tabs>
                <w:tab w:val="left" w:pos="2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blPrEx>
          <w:tblLook w:val="04A0"/>
        </w:tblPrEx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9E" w:rsidRPr="007B599E" w:rsidRDefault="007B599E" w:rsidP="007B599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blPrEx>
          <w:tblLook w:val="04A0"/>
        </w:tblPrEx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9E" w:rsidRPr="007B599E" w:rsidRDefault="007B599E" w:rsidP="007B599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Непрограммные расходы бюджета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blPrEx>
          <w:tblLook w:val="04A0"/>
        </w:tblPrEx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9E" w:rsidRPr="007B599E" w:rsidRDefault="007B599E" w:rsidP="007B599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blPrEx>
          <w:tblLook w:val="04A0"/>
        </w:tblPrEx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9E" w:rsidRPr="007B599E" w:rsidRDefault="007B599E" w:rsidP="007B599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blPrEx>
          <w:tblLook w:val="04A0"/>
        </w:tblPrEx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9E" w:rsidRPr="007B599E" w:rsidRDefault="007B599E" w:rsidP="007B599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1 000,00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7B599E" w:rsidRPr="007B599E" w:rsidTr="007E1546">
        <w:trPr>
          <w:trHeight w:val="469"/>
        </w:trPr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Резервный фонд администрации сельского поселения 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9920005000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9920005000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7B599E" w:rsidRPr="007B599E" w:rsidTr="007E1546">
        <w:trPr>
          <w:trHeight w:val="357"/>
        </w:trPr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376 588,00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44 510,80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44 560,63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сельского поселения 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«Устойчивое развитие сельской территории сельского поселения</w:t>
            </w:r>
            <w:r w:rsidR="00D70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Завальновский</w:t>
            </w:r>
            <w:r w:rsidR="00D708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376 588,00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44 510,80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44 560,63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«Повышение эффективности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деятельности органов местного самоуправления сельского поселения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376 588,00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44 510,80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44 560,63</w:t>
            </w:r>
          </w:p>
        </w:tc>
      </w:tr>
      <w:tr w:rsidR="007B599E" w:rsidRPr="007B599E" w:rsidTr="007E1546">
        <w:trPr>
          <w:trHeight w:val="1315"/>
        </w:trPr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"Реализация мер по повышению </w:t>
            </w:r>
            <w:proofErr w:type="gramStart"/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="00D70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Завальновский сельсовет"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376 588,00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44 510,80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44 560,63</w:t>
            </w:r>
          </w:p>
        </w:tc>
      </w:tr>
      <w:tr w:rsidR="007B599E" w:rsidRPr="007B599E" w:rsidTr="007E1546">
        <w:trPr>
          <w:trHeight w:val="1315"/>
        </w:trPr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 бюджету муниципального района из бюджета поселения на осуществление полномочий в части содержания специалиста по муниципальным закупкам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0110120470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rPr>
          <w:trHeight w:val="424"/>
        </w:trPr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0110120470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совершенствование муниципального управления на условиях финансирования с областным бюджетом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S6790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62 700,00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29 510,80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29 560,63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D70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</w:t>
            </w:r>
            <w:proofErr w:type="gramStart"/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)н</w:t>
            </w:r>
            <w:proofErr w:type="gramEnd"/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ужд.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S6790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62 700,00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29 510,80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29 560,63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Усманского муниципального района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99 2 00 05 000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151 000,00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151 000,00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основного мероприятия «Реализация мер по повышению </w:t>
            </w:r>
            <w:proofErr w:type="gramStart"/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Завальновский сельсовет»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0110199990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159 888,00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0110199990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159 888,00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111 500,00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116 400,00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120 900,00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103 200,00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112 800,00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103 200,00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112 800,00</w:t>
            </w:r>
          </w:p>
        </w:tc>
      </w:tr>
      <w:tr w:rsidR="007B599E" w:rsidRPr="007B599E" w:rsidTr="007E1546">
        <w:tc>
          <w:tcPr>
            <w:tcW w:w="535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103 200,00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112 800,00</w:t>
            </w:r>
          </w:p>
        </w:tc>
      </w:tr>
      <w:tr w:rsidR="007B599E" w:rsidRPr="007B599E" w:rsidTr="007E1546">
        <w:tc>
          <w:tcPr>
            <w:tcW w:w="535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103 200,00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112 800,00</w:t>
            </w: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103 200,00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112 800,00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90051180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tabs>
                <w:tab w:val="left" w:pos="2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8 400,00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</w:tr>
      <w:tr w:rsidR="007B599E" w:rsidRPr="007B599E" w:rsidTr="007E1546">
        <w:trPr>
          <w:trHeight w:val="666"/>
        </w:trPr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321 296,00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proofErr w:type="spellStart"/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Дорожное</w:t>
            </w:r>
            <w:proofErr w:type="spellEnd"/>
            <w:r w:rsidR="00D708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хозяйство</w:t>
            </w:r>
            <w:proofErr w:type="spellEnd"/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дорожные</w:t>
            </w:r>
            <w:proofErr w:type="spellEnd"/>
            <w:r w:rsidR="00D708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фонды</w:t>
            </w:r>
            <w:proofErr w:type="spellEnd"/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321 296,00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сельского поселения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«Устойчивое развитие сельской территории сельского поселения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Завальновский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321 296,00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инфраструктуры и повышение уровня благоустройства на территории сельского поселения Завальновский</w:t>
            </w:r>
            <w:r w:rsidR="00D708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321 296,00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"Капитальный ремонт, ремонт и содержание автомобильных дорог общего пользования"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321 296,000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1 20410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321 296,00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Закупка товаров, работ и услуг для </w:t>
            </w: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04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1 20410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321 296,00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5 157 625,65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1 459 843,35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1 372 841,18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D70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сельского поселения </w:t>
            </w:r>
            <w:r w:rsidR="00D7087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«Устойчивое развитие сельской территории сельского поселения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5 157 625,65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1 459 843,35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1 372 841,18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5 157 625,65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1 459 843,35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1 372 841,18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3 217 396,78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1 289 843,35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1 202 841,18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0130299990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3 062 396,78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1 289 843,35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1 202 841,18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0130299990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3 062 396,78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1 289 843,35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1 202 841,18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направленных на благоустройство сельских территорий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01 3 02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5763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1 940 228,87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01 3 02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5763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1 940 228,87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Основное мероприятия "Обеспечение реализации мероприятия по организации энергосбережения и повышения энергетической эффективности"</w:t>
            </w:r>
          </w:p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155 000,00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170 000,00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Реализация направления расходов основного мероприятия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0130499990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155 000,00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170 000,00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Закупка товаров, работ и услуг для </w:t>
            </w: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0130499990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155 000,00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147 574,73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170 000,00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4 561 927,15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3 481 341,00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3 481 341,00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4 561 927,15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3 481 341,00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3 481 341,00</w:t>
            </w:r>
          </w:p>
        </w:tc>
      </w:tr>
      <w:tr w:rsidR="007B599E" w:rsidRPr="007B599E" w:rsidTr="007E1546">
        <w:tc>
          <w:tcPr>
            <w:tcW w:w="535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сельского поселения</w:t>
            </w:r>
            <w:r w:rsidR="00D70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Завальновский сельсовет «Устойчивое развитие сельской территории сельского поселения Завальновский сельсовет»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4 561 927,15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3 481 341,00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3 481 341,00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социальной сферы в сельском поселении Завальновский сельсовет»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4 561 927,15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3 481 341,00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3 481 341,00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мер по развитию сферы культуры и искусства в сельском поселении</w:t>
            </w:r>
            <w:r w:rsidR="00D70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Завальновский сельсовет"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4 561 927,15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3 481 341,00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3 481 341,00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0140120450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372 075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0140120450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372 075,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бюджетным и автономным учреждениям субсидий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0140120800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4 189 852,15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3 481 341,00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3 481 341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0140120800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4 189 852,15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3 481 341,00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3 481 341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</w:tr>
      <w:tr w:rsidR="007B599E" w:rsidRPr="007B599E" w:rsidTr="007E1546">
        <w:trPr>
          <w:trHeight w:val="359"/>
        </w:trPr>
        <w:tc>
          <w:tcPr>
            <w:tcW w:w="5353" w:type="dxa"/>
          </w:tcPr>
          <w:p w:rsidR="007B599E" w:rsidRPr="007B599E" w:rsidRDefault="007B599E" w:rsidP="007B599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137 231,40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169 327</w:t>
            </w: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169 327,80</w:t>
            </w:r>
          </w:p>
        </w:tc>
      </w:tr>
      <w:tr w:rsidR="007B599E" w:rsidRPr="007B599E" w:rsidTr="007E1546">
        <w:trPr>
          <w:trHeight w:val="280"/>
        </w:trPr>
        <w:tc>
          <w:tcPr>
            <w:tcW w:w="5353" w:type="dxa"/>
          </w:tcPr>
          <w:p w:rsidR="007B599E" w:rsidRPr="007B599E" w:rsidRDefault="007B599E" w:rsidP="007B599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  <w:p w:rsidR="007B599E" w:rsidRPr="007B599E" w:rsidRDefault="007B599E" w:rsidP="007B599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137 231,40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</w:tr>
      <w:tr w:rsidR="007B599E" w:rsidRPr="007B599E" w:rsidTr="007E1546">
        <w:trPr>
          <w:trHeight w:val="685"/>
        </w:trPr>
        <w:tc>
          <w:tcPr>
            <w:tcW w:w="5353" w:type="dxa"/>
          </w:tcPr>
          <w:p w:rsidR="007B599E" w:rsidRPr="007B599E" w:rsidRDefault="007B599E" w:rsidP="00D7087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сельского поселения </w:t>
            </w:r>
            <w:r w:rsidR="00D70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«Устойчивое развитие сельской территории сельского поселения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010 00 00000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137 231,40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</w:tr>
      <w:tr w:rsidR="007B599E" w:rsidRPr="007B599E" w:rsidTr="007E1546">
        <w:trPr>
          <w:trHeight w:val="1406"/>
        </w:trPr>
        <w:tc>
          <w:tcPr>
            <w:tcW w:w="5353" w:type="dxa"/>
          </w:tcPr>
          <w:p w:rsidR="007B599E" w:rsidRPr="007B599E" w:rsidRDefault="007B599E" w:rsidP="007B599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«Повышение эффективности органов местного самоуправления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137 231,40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</w:tr>
      <w:tr w:rsidR="007B599E" w:rsidRPr="007B599E" w:rsidTr="007E1546">
        <w:trPr>
          <w:trHeight w:val="877"/>
        </w:trPr>
        <w:tc>
          <w:tcPr>
            <w:tcW w:w="5353" w:type="dxa"/>
          </w:tcPr>
          <w:p w:rsidR="007B599E" w:rsidRPr="007B599E" w:rsidRDefault="007B599E" w:rsidP="007B599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«Социальная поддержка отдельных категорий граждан»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137 231,40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</w:tr>
      <w:tr w:rsidR="007B599E" w:rsidRPr="007B599E" w:rsidTr="007E1546">
        <w:trPr>
          <w:trHeight w:val="1697"/>
        </w:trPr>
        <w:tc>
          <w:tcPr>
            <w:tcW w:w="5353" w:type="dxa"/>
          </w:tcPr>
          <w:p w:rsidR="007B599E" w:rsidRPr="007B599E" w:rsidRDefault="007B599E" w:rsidP="007B599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Доплаты к пенсиям муниципальных служащих сельского поселения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01 1 02 20500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137 231,40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</w:tr>
      <w:tr w:rsidR="007B599E" w:rsidRPr="007B599E" w:rsidTr="007E1546">
        <w:trPr>
          <w:trHeight w:val="1172"/>
        </w:trPr>
        <w:tc>
          <w:tcPr>
            <w:tcW w:w="5353" w:type="dxa"/>
          </w:tcPr>
          <w:p w:rsidR="007B599E" w:rsidRPr="007B599E" w:rsidRDefault="007B599E" w:rsidP="007B599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01 1 02 20500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137 231,40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187 266,81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155 170,41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155 170,41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187 266,81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D70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сельского поселения </w:t>
            </w: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D7087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«Устойчивое развитие сельской территории сельского поселения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187 266,81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«Развитие социальной сферы в сельском поселения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</w:rPr>
              <w:t>Завальновский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187 266,81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мер по развитию физической культуры и спорта в сельском поселении Завальновский сельсовет"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187 266,81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основного мероприятия " Реализация мер по развитию физической культуры и спорта в сельском </w:t>
            </w: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поселении Завальновский сельсовет "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0140299990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187 266,81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B59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0140299990</w:t>
            </w: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187 266,81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pacing w:val="-2"/>
                <w:sz w:val="24"/>
                <w:szCs w:val="24"/>
              </w:rPr>
            </w:pPr>
            <w:proofErr w:type="spellStart"/>
            <w:r w:rsidRPr="007B599E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en-US"/>
              </w:rPr>
              <w:t>Условно</w:t>
            </w:r>
            <w:proofErr w:type="spellEnd"/>
            <w:r w:rsidR="00D7087E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-</w:t>
            </w:r>
            <w:proofErr w:type="spellStart"/>
            <w:r w:rsidRPr="007B599E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en-US"/>
              </w:rPr>
              <w:t>утвержденные</w:t>
            </w:r>
            <w:proofErr w:type="spellEnd"/>
            <w:r w:rsidR="00D7087E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B599E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en-US"/>
              </w:rPr>
              <w:t>расходы</w:t>
            </w:r>
            <w:proofErr w:type="spellEnd"/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480 000,00</w:t>
            </w:r>
          </w:p>
        </w:tc>
      </w:tr>
      <w:tr w:rsidR="007B599E" w:rsidRPr="007B599E" w:rsidTr="007E1546">
        <w:trPr>
          <w:trHeight w:val="377"/>
        </w:trPr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480 000,00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480 000,00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480 000,00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480 000,00</w:t>
            </w:r>
          </w:p>
        </w:tc>
      </w:tr>
      <w:tr w:rsidR="007B599E" w:rsidRPr="007B599E" w:rsidTr="007E1546">
        <w:tc>
          <w:tcPr>
            <w:tcW w:w="5353" w:type="dxa"/>
          </w:tcPr>
          <w:p w:rsidR="007B599E" w:rsidRPr="007B599E" w:rsidRDefault="007B599E" w:rsidP="007B5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240 000,00</w:t>
            </w:r>
          </w:p>
        </w:tc>
        <w:tc>
          <w:tcPr>
            <w:tcW w:w="1560" w:type="dxa"/>
            <w:vAlign w:val="center"/>
          </w:tcPr>
          <w:p w:rsidR="007B599E" w:rsidRPr="007B599E" w:rsidRDefault="007B599E" w:rsidP="007B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480 000,00</w:t>
            </w:r>
          </w:p>
        </w:tc>
      </w:tr>
    </w:tbl>
    <w:p w:rsidR="007B599E" w:rsidRPr="007B599E" w:rsidRDefault="007B599E" w:rsidP="007B5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B599E" w:rsidRPr="007B599E" w:rsidRDefault="007B599E" w:rsidP="007B5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B599E" w:rsidRPr="007B599E" w:rsidRDefault="007B599E" w:rsidP="007B5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B599E" w:rsidRPr="007B599E" w:rsidRDefault="007B599E" w:rsidP="007B5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9E" w:rsidRPr="007B599E" w:rsidRDefault="007B599E" w:rsidP="007B5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9E" w:rsidRPr="007B599E" w:rsidRDefault="007B599E" w:rsidP="007B59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9E" w:rsidRPr="007B599E" w:rsidRDefault="007B599E" w:rsidP="007B59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D7E" w:rsidRDefault="00D7087E"/>
    <w:sectPr w:rsidR="00403D7E" w:rsidSect="00065D4F">
      <w:pgSz w:w="16838" w:h="11906" w:orient="landscape"/>
      <w:pgMar w:top="850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2">
    <w:nsid w:val="213C2747"/>
    <w:multiLevelType w:val="hybridMultilevel"/>
    <w:tmpl w:val="0C58C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9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3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0"/>
  </w:num>
  <w:num w:numId="5">
    <w:abstractNumId w:val="4"/>
  </w:num>
  <w:num w:numId="6">
    <w:abstractNumId w:val="5"/>
  </w:num>
  <w:num w:numId="7">
    <w:abstractNumId w:val="13"/>
  </w:num>
  <w:num w:numId="8">
    <w:abstractNumId w:val="14"/>
  </w:num>
  <w:num w:numId="9">
    <w:abstractNumId w:val="6"/>
  </w:num>
  <w:num w:numId="10">
    <w:abstractNumId w:val="10"/>
  </w:num>
  <w:num w:numId="11">
    <w:abstractNumId w:val="1"/>
  </w:num>
  <w:num w:numId="12">
    <w:abstractNumId w:val="12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599E"/>
    <w:rsid w:val="000315C2"/>
    <w:rsid w:val="000979CC"/>
    <w:rsid w:val="003D60B9"/>
    <w:rsid w:val="007B599E"/>
    <w:rsid w:val="00D70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15C2"/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7B599E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0">
    <w:name w:val="heading 2"/>
    <w:aliases w:val="H2,&quot;Изумруд&quot;"/>
    <w:basedOn w:val="a0"/>
    <w:next w:val="a0"/>
    <w:link w:val="21"/>
    <w:qFormat/>
    <w:rsid w:val="007B599E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1"/>
    </w:pPr>
    <w:rPr>
      <w:rFonts w:ascii="Arial" w:eastAsia="Times New Roman" w:hAnsi="Arial" w:cs="Arial"/>
      <w:b/>
      <w:bCs/>
      <w:lang w:eastAsia="ru-RU"/>
    </w:rPr>
  </w:style>
  <w:style w:type="paragraph" w:styleId="3">
    <w:name w:val="heading 3"/>
    <w:basedOn w:val="a0"/>
    <w:next w:val="a0"/>
    <w:link w:val="30"/>
    <w:qFormat/>
    <w:rsid w:val="007B599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7B599E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5">
    <w:name w:val="heading 5"/>
    <w:basedOn w:val="a0"/>
    <w:next w:val="a0"/>
    <w:link w:val="50"/>
    <w:qFormat/>
    <w:rsid w:val="007B599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6">
    <w:name w:val="heading 6"/>
    <w:aliases w:val="H6"/>
    <w:basedOn w:val="a0"/>
    <w:next w:val="a0"/>
    <w:link w:val="60"/>
    <w:qFormat/>
    <w:rsid w:val="007B599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0"/>
    <w:next w:val="a0"/>
    <w:link w:val="70"/>
    <w:qFormat/>
    <w:rsid w:val="007B599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rsid w:val="007B599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7B599E"/>
    <w:rPr>
      <w:rFonts w:ascii="Arial" w:eastAsia="Times New Roman" w:hAnsi="Arial" w:cs="Arial"/>
      <w:b/>
      <w:bCs/>
      <w:lang w:eastAsia="ru-RU"/>
    </w:rPr>
  </w:style>
  <w:style w:type="character" w:customStyle="1" w:styleId="30">
    <w:name w:val="Заголовок 3 Знак"/>
    <w:basedOn w:val="a1"/>
    <w:link w:val="3"/>
    <w:rsid w:val="007B59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7B599E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1"/>
    <w:link w:val="5"/>
    <w:rsid w:val="007B599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aliases w:val="H6 Знак"/>
    <w:basedOn w:val="a1"/>
    <w:link w:val="6"/>
    <w:rsid w:val="007B599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7B599E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12">
    <w:name w:val="Нет списка1"/>
    <w:next w:val="a3"/>
    <w:uiPriority w:val="99"/>
    <w:semiHidden/>
    <w:unhideWhenUsed/>
    <w:rsid w:val="007B599E"/>
  </w:style>
  <w:style w:type="paragraph" w:styleId="a">
    <w:name w:val="List"/>
    <w:basedOn w:val="a0"/>
    <w:semiHidden/>
    <w:rsid w:val="007B599E"/>
    <w:pPr>
      <w:numPr>
        <w:numId w:val="6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Список2"/>
    <w:basedOn w:val="a"/>
    <w:rsid w:val="007B599E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7B599E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7B599E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rsid w:val="007B59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footer"/>
    <w:basedOn w:val="a0"/>
    <w:link w:val="13"/>
    <w:semiHidden/>
    <w:rsid w:val="007B59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Нижний колонтитул Знак"/>
    <w:basedOn w:val="a1"/>
    <w:rsid w:val="007B599E"/>
  </w:style>
  <w:style w:type="character" w:customStyle="1" w:styleId="13">
    <w:name w:val="Нижний колонтитул Знак1"/>
    <w:link w:val="a4"/>
    <w:semiHidden/>
    <w:locked/>
    <w:rsid w:val="007B599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Normal">
    <w:name w:val="ConsNormal"/>
    <w:rsid w:val="007B59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23">
    <w:name w:val="Основной текст 2 Знак"/>
    <w:basedOn w:val="a1"/>
    <w:link w:val="24"/>
    <w:semiHidden/>
    <w:rsid w:val="007B599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4">
    <w:name w:val="Body Text 2"/>
    <w:basedOn w:val="a0"/>
    <w:link w:val="23"/>
    <w:semiHidden/>
    <w:rsid w:val="007B599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10">
    <w:name w:val="Основной текст 2 Знак1"/>
    <w:basedOn w:val="a1"/>
    <w:uiPriority w:val="99"/>
    <w:semiHidden/>
    <w:rsid w:val="007B599E"/>
  </w:style>
  <w:style w:type="character" w:customStyle="1" w:styleId="a6">
    <w:name w:val="Основной текст Знак"/>
    <w:basedOn w:val="a1"/>
    <w:link w:val="a7"/>
    <w:semiHidden/>
    <w:rsid w:val="007B599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0"/>
    <w:link w:val="a6"/>
    <w:semiHidden/>
    <w:rsid w:val="007B599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4">
    <w:name w:val="Основной текст Знак1"/>
    <w:basedOn w:val="a1"/>
    <w:uiPriority w:val="99"/>
    <w:semiHidden/>
    <w:rsid w:val="007B599E"/>
  </w:style>
  <w:style w:type="character" w:customStyle="1" w:styleId="a8">
    <w:name w:val="Верхний колонтитул Знак"/>
    <w:basedOn w:val="a1"/>
    <w:link w:val="a9"/>
    <w:semiHidden/>
    <w:rsid w:val="007B59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8"/>
    <w:semiHidden/>
    <w:rsid w:val="007B59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1"/>
    <w:basedOn w:val="a1"/>
    <w:uiPriority w:val="99"/>
    <w:semiHidden/>
    <w:rsid w:val="007B599E"/>
  </w:style>
  <w:style w:type="character" w:customStyle="1" w:styleId="hl41">
    <w:name w:val="hl41"/>
    <w:rsid w:val="007B599E"/>
    <w:rPr>
      <w:b/>
      <w:bCs/>
      <w:sz w:val="20"/>
      <w:szCs w:val="20"/>
    </w:rPr>
  </w:style>
  <w:style w:type="character" w:customStyle="1" w:styleId="aa">
    <w:name w:val="Текст выноски Знак"/>
    <w:basedOn w:val="a1"/>
    <w:link w:val="ab"/>
    <w:semiHidden/>
    <w:rsid w:val="007B599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0"/>
    <w:link w:val="aa"/>
    <w:semiHidden/>
    <w:rsid w:val="007B599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Текст выноски Знак1"/>
    <w:basedOn w:val="a1"/>
    <w:uiPriority w:val="99"/>
    <w:semiHidden/>
    <w:rsid w:val="007B599E"/>
    <w:rPr>
      <w:rFonts w:ascii="Segoe UI" w:hAnsi="Segoe UI" w:cs="Segoe UI"/>
      <w:sz w:val="18"/>
      <w:szCs w:val="18"/>
    </w:rPr>
  </w:style>
  <w:style w:type="paragraph" w:customStyle="1" w:styleId="11Char">
    <w:name w:val="Знак1 Знак Знак Знак Знак Знак Знак Знак Знак1 Char"/>
    <w:basedOn w:val="a0"/>
    <w:rsid w:val="007B599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c">
    <w:name w:val="No Spacing"/>
    <w:uiPriority w:val="1"/>
    <w:qFormat/>
    <w:rsid w:val="007B599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2198</Words>
  <Characters>12535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dcterms:created xsi:type="dcterms:W3CDTF">2023-12-06T08:34:00Z</dcterms:created>
  <dcterms:modified xsi:type="dcterms:W3CDTF">2023-12-12T09:09:00Z</dcterms:modified>
</cp:coreProperties>
</file>